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07320" w14:textId="77777777" w:rsidR="00DA107C" w:rsidRPr="00BF5B09" w:rsidRDefault="00DA107C" w:rsidP="00DA107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5B09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B610E72" wp14:editId="157410CC">
            <wp:extent cx="638175" cy="581025"/>
            <wp:effectExtent l="19050" t="0" r="9525" b="0"/>
            <wp:docPr id="3" name="Рисунок 1" descr="герб_чб-уменш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-уменш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9D8557" w14:textId="77777777" w:rsidR="00DA107C" w:rsidRPr="00BF5B09" w:rsidRDefault="00DA107C" w:rsidP="00DA107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5B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F5B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  ДЕПУТАТОВ</w:t>
      </w:r>
      <w:proofErr w:type="gramEnd"/>
      <w:r w:rsidRPr="00BF5B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ГОРОДА </w:t>
      </w:r>
    </w:p>
    <w:p w14:paraId="0D1137F8" w14:textId="77777777" w:rsidR="00DA107C" w:rsidRPr="00BF5B09" w:rsidRDefault="00DA107C" w:rsidP="00DA107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F5B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НОВОСИБИРСКА</w:t>
      </w:r>
    </w:p>
    <w:p w14:paraId="689CE501" w14:textId="77777777" w:rsidR="00DA107C" w:rsidRPr="00BF5B09" w:rsidRDefault="00DA107C" w:rsidP="00DA107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60A553E" w14:textId="77777777" w:rsidR="00DA107C" w:rsidRPr="00BF5B09" w:rsidRDefault="00DA107C" w:rsidP="00DA107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F5B0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ПОСТОЯННАЯ КОМИССИЯ ПО ГРАДОСТРОИТЕЛЬСТВУ</w:t>
      </w:r>
    </w:p>
    <w:p w14:paraId="35750B5C" w14:textId="77777777" w:rsidR="00DA107C" w:rsidRPr="00BF5B09" w:rsidRDefault="00DA107C" w:rsidP="00DA107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641881C" w14:textId="77777777" w:rsidR="00DA107C" w:rsidRPr="00BF5B09" w:rsidRDefault="00DA107C" w:rsidP="00DA107C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BF5B09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РЕШЕНИЕ</w:t>
      </w:r>
    </w:p>
    <w:p w14:paraId="7B0F8325" w14:textId="6CCFBB62" w:rsidR="00DA107C" w:rsidRPr="00812704" w:rsidRDefault="00DA107C" w:rsidP="00DA107C">
      <w:pPr>
        <w:spacing w:after="0" w:line="276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5B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26.10.2020</w:t>
      </w:r>
      <w:r w:rsidRPr="00BF5B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BF5B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г. Новосибирск</w:t>
      </w:r>
      <w:r w:rsidRPr="00BF5B0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F5B0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127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№ 9</w:t>
      </w:r>
    </w:p>
    <w:p w14:paraId="1D270EA4" w14:textId="77777777" w:rsidR="00DA107C" w:rsidRPr="00BF5B09" w:rsidRDefault="00DA107C" w:rsidP="00DA107C">
      <w:pPr>
        <w:spacing w:after="0" w:line="276" w:lineRule="auto"/>
        <w:ind w:left="142"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E696824" w14:textId="77777777" w:rsidR="00DA107C" w:rsidRPr="00BF5B09" w:rsidRDefault="00DA107C" w:rsidP="00DA107C">
      <w:pPr>
        <w:spacing w:after="0" w:line="240" w:lineRule="auto"/>
        <w:ind w:right="5102"/>
        <w:jc w:val="both"/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</w:pPr>
      <w:r w:rsidRPr="00BF5B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 проекте решения Совета депутатов города Новосибирска </w:t>
      </w:r>
      <w:r w:rsidRPr="00BF5B09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>«О внесении изменений в решени</w:t>
      </w:r>
      <w:r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>е</w:t>
      </w:r>
      <w:r w:rsidRPr="00BF5B09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 xml:space="preserve"> Совета депутатов города    </w:t>
      </w:r>
      <w:proofErr w:type="gramStart"/>
      <w:r w:rsidRPr="00BF5B09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>Новосибирска  от</w:t>
      </w:r>
      <w:proofErr w:type="gramEnd"/>
      <w:r w:rsidRPr="00BF5B09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 xml:space="preserve">  </w:t>
      </w:r>
      <w:r w:rsidRPr="00BF5B09">
        <w:rPr>
          <w:rFonts w:ascii="Times New Roman" w:eastAsiaTheme="minorEastAsia" w:hAnsi="Times New Roman" w:cs="Times New Roman"/>
          <w:bCs/>
          <w:kern w:val="32"/>
          <w:sz w:val="28"/>
          <w:szCs w:val="28"/>
          <w:lang w:eastAsia="ru-RU"/>
        </w:rPr>
        <w:t>24.06.2009 № 1288 «О Правилах землепользования и застройки города Новосибирска» (первое чтение)</w:t>
      </w:r>
    </w:p>
    <w:p w14:paraId="2CCD209E" w14:textId="77777777" w:rsidR="00DA107C" w:rsidRPr="00BF5B09" w:rsidRDefault="00DA107C" w:rsidP="00DA107C">
      <w:pPr>
        <w:shd w:val="clear" w:color="auto" w:fill="FFFFFF"/>
        <w:spacing w:after="0" w:line="322" w:lineRule="exact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54692AD5" w14:textId="77777777" w:rsidR="00DA107C" w:rsidRPr="00BF5B09" w:rsidRDefault="00DA107C" w:rsidP="00DA107C">
      <w:pPr>
        <w:shd w:val="clear" w:color="auto" w:fill="FFFFFF"/>
        <w:spacing w:after="0" w:line="322" w:lineRule="exact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619D1A9F" w14:textId="382583C7" w:rsidR="00DA107C" w:rsidRPr="00BF5B09" w:rsidRDefault="00DA107C" w:rsidP="00DA107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5B09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BF5B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Рассмотрев проект решения Совета депутатов города Новосибирска «О внесении изменений в решени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BF5B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Совета депутатов города Новосибирска от 24.06.2009 № 1288 «О Правилах землепользования и застройки города Новосибирска» (далее – проект решения)</w:t>
      </w:r>
      <w:r w:rsidR="00C675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внесенного мэром города Новосибирска</w:t>
      </w:r>
      <w:r w:rsidR="005A7E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23.10.2020 года</w:t>
      </w:r>
      <w:r w:rsidRPr="00BF5B0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комиссия РЕШИЛА:</w:t>
      </w:r>
    </w:p>
    <w:p w14:paraId="63133F85" w14:textId="77777777" w:rsidR="00DA107C" w:rsidRPr="00BF5B09" w:rsidRDefault="00DA107C" w:rsidP="00DA107C">
      <w:pPr>
        <w:spacing w:before="12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478B185" w14:textId="77777777" w:rsidR="00DA107C" w:rsidRPr="00BF5B09" w:rsidRDefault="00DA107C" w:rsidP="00DA107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5B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Согласиться с концепцией и основными положениями проекта решения. </w:t>
      </w:r>
    </w:p>
    <w:p w14:paraId="553F4436" w14:textId="3AF57446" w:rsidR="00DA107C" w:rsidRPr="00BF5B09" w:rsidRDefault="00DA107C" w:rsidP="00DA107C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5B0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 Внести проект решения на рассмотрение сессии  Совета депутатов города Новосибирска  в первом чтении</w:t>
      </w:r>
      <w:r w:rsidR="00214219" w:rsidRPr="002142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142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взамен ранее внесенного от 19.10.2020 года</w:t>
      </w:r>
      <w:r w:rsidR="001137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4</w:t>
      </w:r>
      <w:bookmarkStart w:id="0" w:name="_GoBack"/>
      <w:bookmarkEnd w:id="0"/>
      <w:r w:rsidRPr="00BF5B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</w:p>
    <w:p w14:paraId="7728A00F" w14:textId="77777777" w:rsidR="00DA107C" w:rsidRPr="00BF5B09" w:rsidRDefault="00DA107C" w:rsidP="00DA107C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F5B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    3. Рекомендовать сессии Совета депутатов города Новосибирска принять проект </w:t>
      </w:r>
      <w:proofErr w:type="gramStart"/>
      <w:r w:rsidRPr="00BF5B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решения  в</w:t>
      </w:r>
      <w:proofErr w:type="gramEnd"/>
      <w:r w:rsidRPr="00BF5B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двух чтениях.  </w:t>
      </w:r>
    </w:p>
    <w:p w14:paraId="6C91547C" w14:textId="77777777" w:rsidR="00DA107C" w:rsidRPr="00BF5B09" w:rsidRDefault="00DA107C" w:rsidP="00DA107C">
      <w:pPr>
        <w:spacing w:after="200" w:line="276" w:lineRule="auto"/>
        <w:jc w:val="both"/>
        <w:rPr>
          <w:rFonts w:eastAsiaTheme="minorEastAsia"/>
          <w:sz w:val="28"/>
          <w:szCs w:val="28"/>
          <w:lang w:eastAsia="ru-RU"/>
        </w:rPr>
      </w:pPr>
    </w:p>
    <w:p w14:paraId="1E630EC3" w14:textId="77777777" w:rsidR="00DA107C" w:rsidRPr="00BF5B09" w:rsidRDefault="00DA107C" w:rsidP="00DA107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B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Председатель комиссии</w:t>
      </w:r>
      <w:r w:rsidRPr="00BF5B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B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B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B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B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5B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М. Трубников</w:t>
      </w:r>
    </w:p>
    <w:sectPr w:rsidR="00DA107C" w:rsidRPr="00BF5B09" w:rsidSect="00A9597E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574B9"/>
    <w:multiLevelType w:val="hybridMultilevel"/>
    <w:tmpl w:val="54800250"/>
    <w:lvl w:ilvl="0" w:tplc="37087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A4"/>
    <w:rsid w:val="001137C9"/>
    <w:rsid w:val="00214219"/>
    <w:rsid w:val="002E102E"/>
    <w:rsid w:val="005A7E00"/>
    <w:rsid w:val="007069A4"/>
    <w:rsid w:val="00812704"/>
    <w:rsid w:val="00BF7DD8"/>
    <w:rsid w:val="00C6756D"/>
    <w:rsid w:val="00DA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0C5F"/>
  <w15:chartTrackingRefBased/>
  <w15:docId w15:val="{2213E011-8A92-4EC4-8BFF-1F82743C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Анна Васильевна</dc:creator>
  <cp:keywords/>
  <dc:description/>
  <cp:lastModifiedBy>Евсеева Анна Васильевна</cp:lastModifiedBy>
  <cp:revision>6</cp:revision>
  <cp:lastPrinted>2020-10-26T08:55:00Z</cp:lastPrinted>
  <dcterms:created xsi:type="dcterms:W3CDTF">2020-10-26T02:59:00Z</dcterms:created>
  <dcterms:modified xsi:type="dcterms:W3CDTF">2020-10-26T10:53:00Z</dcterms:modified>
</cp:coreProperties>
</file>